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5801A5" w:rsidRDefault="005801A5" w:rsidP="005801A5">
            <w:pPr>
              <w:rPr>
                <w:color w:val="7030A0"/>
              </w:rPr>
            </w:pPr>
            <w:r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>
              <w:rPr>
                <w:color w:val="7030A0"/>
                <w:sz w:val="24"/>
                <w:szCs w:val="24"/>
              </w:rPr>
              <w:t xml:space="preserve"> 29.03.2024  № </w:t>
            </w:r>
            <w:bookmarkStart w:id="1" w:name="NUM"/>
            <w:bookmarkEnd w:id="1"/>
            <w:r>
              <w:rPr>
                <w:color w:val="7030A0"/>
                <w:sz w:val="24"/>
                <w:szCs w:val="24"/>
              </w:rPr>
              <w:t>3</w:t>
            </w:r>
            <w:r>
              <w:rPr>
                <w:color w:val="7030A0"/>
                <w:sz w:val="24"/>
                <w:szCs w:val="24"/>
              </w:rPr>
              <w:t>8</w:t>
            </w:r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881F6B" w:rsidRDefault="00881F6B" w:rsidP="00881F6B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81F6B" w:rsidRDefault="00881F6B" w:rsidP="00881F6B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881F6B" w:rsidRPr="008938FD" w:rsidRDefault="00881F6B" w:rsidP="00881F6B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881F6B" w:rsidRPr="00514D06" w:rsidRDefault="00881F6B" w:rsidP="00881F6B">
      <w:pPr>
        <w:rPr>
          <w:sz w:val="24"/>
          <w:szCs w:val="24"/>
        </w:rPr>
      </w:pPr>
    </w:p>
    <w:p w:rsidR="00881F6B" w:rsidRPr="00514D06" w:rsidRDefault="00881F6B" w:rsidP="00881F6B">
      <w:pPr>
        <w:rPr>
          <w:sz w:val="24"/>
          <w:szCs w:val="24"/>
        </w:rPr>
      </w:pPr>
    </w:p>
    <w:p w:rsidR="00881F6B" w:rsidRPr="00A441F3" w:rsidRDefault="00881F6B" w:rsidP="00881F6B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</w:t>
      </w:r>
      <w:r>
        <w:rPr>
          <w:sz w:val="28"/>
          <w:szCs w:val="28"/>
        </w:rPr>
        <w:t xml:space="preserve"> 18.</w:t>
      </w:r>
      <w:r w:rsidRPr="00A441F3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11101</w:t>
      </w:r>
    </w:p>
    <w:p w:rsidR="00881F6B" w:rsidRPr="009A4EE6" w:rsidRDefault="00881F6B" w:rsidP="00881F6B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881F6B" w:rsidRPr="000D091C" w:rsidRDefault="00881F6B" w:rsidP="00881F6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881F6B" w:rsidRPr="00862CA7" w:rsidRDefault="00881F6B" w:rsidP="00881F6B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881F6B" w:rsidRDefault="00881F6B" w:rsidP="00881F6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881F6B" w:rsidRPr="009D0DD9" w:rsidRDefault="00881F6B" w:rsidP="00881F6B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подворья Кокорева Николая Петровича, расположенного по адресу: Смоленская область, </w:t>
      </w:r>
      <w:proofErr w:type="spellStart"/>
      <w:r>
        <w:rPr>
          <w:color w:val="000000"/>
          <w:sz w:val="28"/>
          <w:szCs w:val="28"/>
        </w:rPr>
        <w:t>Темкинский</w:t>
      </w:r>
      <w:proofErr w:type="spellEnd"/>
      <w:r>
        <w:rPr>
          <w:color w:val="000000"/>
          <w:sz w:val="28"/>
          <w:szCs w:val="28"/>
        </w:rPr>
        <w:t xml:space="preserve"> район, Павловское сельское поселение, деревня Ильино, улица Садовая, дом 7</w:t>
      </w:r>
      <w:r>
        <w:rPr>
          <w:sz w:val="28"/>
          <w:szCs w:val="28"/>
        </w:rPr>
        <w:t>;</w:t>
      </w:r>
    </w:p>
    <w:p w:rsidR="00881F6B" w:rsidRDefault="00881F6B" w:rsidP="00881F6B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>неблагополучным пунктом –</w:t>
      </w:r>
      <w:r>
        <w:rPr>
          <w:color w:val="000000"/>
          <w:sz w:val="28"/>
          <w:szCs w:val="28"/>
        </w:rPr>
        <w:t xml:space="preserve"> деревню Ильино </w:t>
      </w:r>
      <w:proofErr w:type="spellStart"/>
      <w:r>
        <w:rPr>
          <w:color w:val="000000"/>
          <w:sz w:val="28"/>
          <w:szCs w:val="28"/>
        </w:rPr>
        <w:t>Темкинского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881F6B" w:rsidRDefault="00881F6B" w:rsidP="00881F6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881F6B" w:rsidRDefault="00881F6B" w:rsidP="00881F6B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881F6B" w:rsidRDefault="00881F6B" w:rsidP="00881F6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881F6B" w:rsidRDefault="00881F6B" w:rsidP="00881F6B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881F6B" w:rsidRPr="00734455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881F6B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881F6B" w:rsidRPr="009D0DD9" w:rsidRDefault="00881F6B" w:rsidP="00881F6B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881F6B" w:rsidRDefault="00881F6B" w:rsidP="00881F6B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881F6B" w:rsidRDefault="00881F6B" w:rsidP="00881F6B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881F6B" w:rsidRDefault="00881F6B" w:rsidP="00881F6B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81F6B" w:rsidRDefault="00881F6B" w:rsidP="00881F6B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881F6B" w:rsidRDefault="00881F6B" w:rsidP="00881F6B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881F6B">
      <w:headerReference w:type="default" r:id="rId8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B5" w:rsidRDefault="00E162B5">
      <w:r>
        <w:separator/>
      </w:r>
    </w:p>
  </w:endnote>
  <w:endnote w:type="continuationSeparator" w:id="0">
    <w:p w:rsidR="00E162B5" w:rsidRDefault="00E16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B5" w:rsidRDefault="00E162B5">
      <w:r>
        <w:separator/>
      </w:r>
    </w:p>
  </w:footnote>
  <w:footnote w:type="continuationSeparator" w:id="0">
    <w:p w:rsidR="00E162B5" w:rsidRDefault="00E16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3497924"/>
      <w:docPartObj>
        <w:docPartGallery w:val="Page Numbers (Top of Page)"/>
        <w:docPartUnique/>
      </w:docPartObj>
    </w:sdtPr>
    <w:sdtEndPr/>
    <w:sdtContent>
      <w:p w:rsidR="00881F6B" w:rsidRDefault="00881F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46">
          <w:rPr>
            <w:noProof/>
          </w:rPr>
          <w:t>2</w:t>
        </w:r>
        <w:r>
          <w:fldChar w:fldCharType="end"/>
        </w:r>
      </w:p>
    </w:sdtContent>
  </w:sdt>
  <w:p w:rsidR="00881F6B" w:rsidRDefault="00881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801A5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81F6B"/>
    <w:rsid w:val="008C50CA"/>
    <w:rsid w:val="00900B84"/>
    <w:rsid w:val="009136EB"/>
    <w:rsid w:val="00946C9A"/>
    <w:rsid w:val="009621C9"/>
    <w:rsid w:val="009A7EB9"/>
    <w:rsid w:val="009B04EC"/>
    <w:rsid w:val="009B3BEF"/>
    <w:rsid w:val="009D5B7D"/>
    <w:rsid w:val="009F2692"/>
    <w:rsid w:val="00A057EB"/>
    <w:rsid w:val="00A16598"/>
    <w:rsid w:val="00A718D7"/>
    <w:rsid w:val="00AB4646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162B5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Титенкова Дарья Владимировна</cp:lastModifiedBy>
  <cp:revision>22</cp:revision>
  <cp:lastPrinted>2021-12-14T10:59:00Z</cp:lastPrinted>
  <dcterms:created xsi:type="dcterms:W3CDTF">2021-04-01T08:06:00Z</dcterms:created>
  <dcterms:modified xsi:type="dcterms:W3CDTF">2024-03-29T09:00:00Z</dcterms:modified>
</cp:coreProperties>
</file>